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02E8" w14:textId="652F2D99"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48601F" wp14:editId="2A9C458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8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50638" wp14:editId="4F6C5D92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1841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14E3" w14:textId="77777777" w:rsidR="006B4A71" w:rsidRPr="00A607D8" w:rsidRDefault="006B4A71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" filled="f" strokecolor="black [3213]">
                <v:textbox>
                  <w:txbxContent>
                    <w:p w14:paraId="1F2914E3" w14:textId="77777777" w:rsidR="003A4E97" w:rsidRPr="00A607D8" w:rsidRDefault="003A4E97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353E" w:rsidRPr="001E37D5">
        <w:rPr>
          <w:rFonts w:ascii="Arial" w:hAnsi="Arial" w:cs="Arial"/>
          <w:b/>
          <w:sz w:val="28"/>
          <w:szCs w:val="28"/>
        </w:rPr>
        <w:t xml:space="preserve"> </w:t>
      </w:r>
    </w:p>
    <w:p w14:paraId="159F464A" w14:textId="77777777" w:rsidR="005715BC" w:rsidRDefault="00FA088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E91F8" wp14:editId="60428818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2540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2DDB" w14:textId="48CA1A17" w:rsidR="006B4A71" w:rsidRPr="00A607D8" w:rsidRDefault="006B4A71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Social Studies</w:t>
                            </w:r>
                            <w:r w:rsidR="00D62D5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TOPIC</w:t>
                            </w:r>
                            <w:r w:rsidR="00D62D5C" w:rsidRPr="00AA7B82">
                              <w:rPr>
                                <w:rFonts w:ascii="Arial" w:hAnsi="Arial" w:cs="Arial"/>
                                <w:b/>
                              </w:rPr>
                              <w:t xml:space="preserve">:  </w:t>
                            </w:r>
                            <w:r w:rsidR="00AA7B82" w:rsidRPr="00AA7B8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 Geography and Somerville History</w:t>
                            </w:r>
                            <w:r w:rsidR="00AA7B82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14:paraId="258B2DDB" w14:textId="48CA1A17" w:rsidR="006B4A71" w:rsidRPr="00A607D8" w:rsidRDefault="006B4A71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Social Studies</w:t>
                      </w:r>
                      <w:r w:rsidR="00D62D5C">
                        <w:rPr>
                          <w:rFonts w:ascii="Arial" w:hAnsi="Arial" w:cs="Arial"/>
                          <w:b/>
                        </w:rPr>
                        <w:tab/>
                        <w:t>TOPIC</w:t>
                      </w:r>
                      <w:r w:rsidR="00D62D5C" w:rsidRPr="00AA7B82">
                        <w:rPr>
                          <w:rFonts w:ascii="Arial" w:hAnsi="Arial" w:cs="Arial"/>
                          <w:b/>
                        </w:rPr>
                        <w:t xml:space="preserve">:  </w:t>
                      </w:r>
                      <w:r w:rsidR="00AA7B82" w:rsidRPr="00AA7B82">
                        <w:rPr>
                          <w:rFonts w:ascii="Arial" w:hAnsi="Arial" w:cs="Arial"/>
                          <w:b/>
                          <w:sz w:val="24"/>
                        </w:rPr>
                        <w:t>MA Geography and Somerville History</w:t>
                      </w:r>
                      <w:r w:rsidR="00AA7B82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A584DB7" w14:textId="77777777" w:rsidR="005715BC" w:rsidRDefault="005715BC" w:rsidP="005D310D">
      <w:pPr>
        <w:spacing w:before="240"/>
        <w:rPr>
          <w:rFonts w:ascii="Arial" w:hAnsi="Arial" w:cs="Arial"/>
          <w:b/>
        </w:rPr>
      </w:pPr>
    </w:p>
    <w:p w14:paraId="48AA2E3C" w14:textId="77777777" w:rsidR="00146FB8" w:rsidRDefault="00146FB8" w:rsidP="005D310D">
      <w:pPr>
        <w:spacing w:before="240"/>
        <w:rPr>
          <w:rFonts w:ascii="Arial" w:hAnsi="Arial" w:cs="Arial"/>
          <w:b/>
        </w:rPr>
      </w:pPr>
    </w:p>
    <w:p w14:paraId="7C2A323C" w14:textId="77777777" w:rsidR="00AA7B82" w:rsidRDefault="00AA7B82" w:rsidP="00AA7B82">
      <w:pPr>
        <w:spacing w:after="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>
        <w:rPr>
          <w:rFonts w:ascii="Arial" w:hAnsi="Arial" w:cs="Arial"/>
          <w:b/>
        </w:rPr>
        <w:t xml:space="preserve"> Massachusetts History and Social Science Curriculum Framework</w:t>
      </w:r>
    </w:p>
    <w:p w14:paraId="35B77F30" w14:textId="7161FA4B" w:rsidR="00CC7A38" w:rsidRPr="00001C81" w:rsidRDefault="00FC4B34" w:rsidP="00001C81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CONTEXT FOR LANGUAGE USE:</w:t>
      </w:r>
      <w:r w:rsidRPr="00CC7A38">
        <w:rPr>
          <w:rFonts w:ascii="Arial" w:hAnsi="Arial"/>
        </w:rPr>
        <w:t xml:space="preserve"> </w:t>
      </w:r>
      <w:r w:rsidR="006368D9">
        <w:rPr>
          <w:rFonts w:ascii="Arial" w:hAnsi="Arial"/>
        </w:rPr>
        <w:t>Ethnographer</w:t>
      </w:r>
      <w:r w:rsidR="00AA7B82">
        <w:rPr>
          <w:rFonts w:ascii="Arial" w:hAnsi="Arial"/>
        </w:rPr>
        <w:t>s</w:t>
      </w:r>
      <w:r w:rsidR="00001C81">
        <w:rPr>
          <w:rFonts w:ascii="Arial" w:hAnsi="Arial"/>
        </w:rPr>
        <w:t xml:space="preserve"> read informational texts about </w:t>
      </w:r>
      <w:r w:rsidR="006368D9">
        <w:rPr>
          <w:rFonts w:ascii="Arial" w:hAnsi="Arial"/>
        </w:rPr>
        <w:t>immigrant gro</w:t>
      </w:r>
      <w:r w:rsidR="00AA7B82">
        <w:rPr>
          <w:rFonts w:ascii="Arial" w:hAnsi="Arial"/>
        </w:rPr>
        <w:t>ups to Somerville and extract</w:t>
      </w:r>
      <w:bookmarkStart w:id="0" w:name="_GoBack"/>
      <w:bookmarkEnd w:id="0"/>
      <w:r w:rsidR="006368D9">
        <w:rPr>
          <w:rFonts w:ascii="Arial" w:hAnsi="Arial"/>
        </w:rPr>
        <w:t xml:space="preserve"> important information.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14:paraId="4ECC2E83" w14:textId="77777777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B9719F8" w14:textId="44953D37" w:rsidR="001E37D5" w:rsidRPr="00A607D8" w:rsidRDefault="00FC4B34" w:rsidP="006368D9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001C81">
              <w:rPr>
                <w:rFonts w:ascii="Arial" w:hAnsi="Arial" w:cs="Arial"/>
                <w:b/>
                <w:kern w:val="24"/>
              </w:rPr>
              <w:t xml:space="preserve">Students at all level of English language proficiency UNDERSTAND the </w:t>
            </w:r>
            <w:r w:rsidR="006368D9">
              <w:rPr>
                <w:rFonts w:ascii="Arial" w:hAnsi="Arial" w:cs="Arial"/>
                <w:b/>
                <w:kern w:val="24"/>
              </w:rPr>
              <w:t>reasons for immigration and the cultural influences of an immigrant group to the Somerville community.</w:t>
            </w:r>
          </w:p>
        </w:tc>
      </w:tr>
      <w:tr w:rsidR="00966D3E" w14:paraId="745E6F4A" w14:textId="77777777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0A213541" w14:textId="4E9D0C63" w:rsidR="00966D3E" w:rsidRPr="00A607D8" w:rsidRDefault="001E37D5" w:rsidP="003A4E9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3A4E97">
              <w:rPr>
                <w:rFonts w:ascii="Arial" w:hAnsi="Arial" w:cs="Arial"/>
                <w:b/>
              </w:rPr>
              <w:t>Reading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704B40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14:paraId="4A7BAAA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54F1D1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14:paraId="471BD35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1186D41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14:paraId="7C8283DD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609A08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14:paraId="2A5F725F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AB36381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14:paraId="3EFD202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0FC785A3" w14:textId="77777777"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14:paraId="3E016276" w14:textId="77777777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5E0691C" w14:textId="77777777"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6D2D417E" w14:textId="60C49AD7" w:rsidR="002330B6" w:rsidRPr="009455B9" w:rsidRDefault="006368D9" w:rsidP="006368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labels to</w:t>
            </w:r>
            <w:r w:rsidR="003A4E97">
              <w:rPr>
                <w:rFonts w:ascii="Arial" w:hAnsi="Arial" w:cs="Arial"/>
              </w:rPr>
              <w:t xml:space="preserve"> photo</w:t>
            </w:r>
            <w:r>
              <w:rPr>
                <w:rFonts w:ascii="Arial" w:hAnsi="Arial" w:cs="Arial"/>
              </w:rPr>
              <w:t>s</w:t>
            </w:r>
            <w:r w:rsidR="003A4E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displaying</w:t>
            </w:r>
            <w:r w:rsidR="003A4E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information about an immigrant group</w:t>
            </w:r>
            <w:r w:rsidR="00C22E93">
              <w:rPr>
                <w:rFonts w:ascii="Arial" w:hAnsi="Arial" w:cs="Arial"/>
              </w:rPr>
              <w:t xml:space="preserve"> </w:t>
            </w:r>
            <w:r w:rsidR="003A4E97">
              <w:rPr>
                <w:rFonts w:ascii="Arial" w:hAnsi="Arial" w:cs="Arial"/>
              </w:rPr>
              <w:t>with a partner in L1 or L2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36754F" w14:textId="3C488A9D" w:rsidR="002330B6" w:rsidRPr="009455B9" w:rsidRDefault="003A4E97" w:rsidP="006368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descripti</w:t>
            </w:r>
            <w:r w:rsidR="006368D9">
              <w:rPr>
                <w:rFonts w:ascii="Arial" w:hAnsi="Arial" w:cs="Arial"/>
              </w:rPr>
              <w:t>ons (sentences) to</w:t>
            </w:r>
            <w:r w:rsidR="00C22E93">
              <w:rPr>
                <w:rFonts w:ascii="Arial" w:hAnsi="Arial" w:cs="Arial"/>
              </w:rPr>
              <w:t xml:space="preserve"> photo</w:t>
            </w:r>
            <w:r w:rsidR="006368D9">
              <w:rPr>
                <w:rFonts w:ascii="Arial" w:hAnsi="Arial" w:cs="Arial"/>
              </w:rPr>
              <w:t>s</w:t>
            </w:r>
            <w:r w:rsidR="00C22E93">
              <w:rPr>
                <w:rFonts w:ascii="Arial" w:hAnsi="Arial" w:cs="Arial"/>
              </w:rPr>
              <w:t xml:space="preserve"> </w:t>
            </w:r>
            <w:r w:rsidR="006368D9">
              <w:rPr>
                <w:rFonts w:ascii="Arial" w:hAnsi="Arial" w:cs="Arial"/>
              </w:rPr>
              <w:t>about an immigrant group</w:t>
            </w:r>
            <w:r w:rsidR="00C22E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 a partner in L1 or L2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3F3F53" w14:textId="2DEE1072" w:rsidR="002330B6" w:rsidRPr="009455B9" w:rsidRDefault="00C22E93" w:rsidP="006368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Locate facts about </w:t>
            </w:r>
            <w:r w:rsidR="006368D9">
              <w:rPr>
                <w:rFonts w:ascii="Arial" w:hAnsi="Arial" w:cs="Arial"/>
              </w:rPr>
              <w:t xml:space="preserve">an immigrant group </w:t>
            </w:r>
            <w:r w:rsidR="003A4E97">
              <w:rPr>
                <w:rFonts w:ascii="Arial" w:hAnsi="Arial" w:cs="Arial"/>
              </w:rPr>
              <w:t>with a partner using a graphic organi</w:t>
            </w:r>
            <w:r w:rsidR="00892F7C">
              <w:rPr>
                <w:rFonts w:ascii="Arial" w:hAnsi="Arial" w:cs="Arial"/>
              </w:rPr>
              <w:t>zer</w:t>
            </w:r>
            <w:r w:rsidR="00E140FE"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6D3516" w14:textId="27DD642A" w:rsidR="002330B6" w:rsidRPr="009455B9" w:rsidRDefault="00C22E93" w:rsidP="00C22E9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Locate facts about </w:t>
            </w:r>
            <w:r w:rsidR="006368D9">
              <w:rPr>
                <w:rFonts w:ascii="Arial" w:hAnsi="Arial" w:cs="Arial"/>
              </w:rPr>
              <w:t xml:space="preserve">an immigrant group </w:t>
            </w:r>
            <w:r w:rsidR="00892F7C">
              <w:rPr>
                <w:rFonts w:ascii="Arial" w:hAnsi="Arial" w:cs="Arial"/>
              </w:rPr>
              <w:t>using a graphic organizer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9A4FFA" w14:textId="22CEB568" w:rsidR="002330B6" w:rsidRPr="009455B9" w:rsidRDefault="00892F7C" w:rsidP="00C22E9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</w:t>
            </w:r>
            <w:r w:rsidR="00C22E93">
              <w:rPr>
                <w:rFonts w:ascii="Arial" w:hAnsi="Arial" w:cs="Arial"/>
              </w:rPr>
              <w:t xml:space="preserve"> and organize</w:t>
            </w:r>
            <w:r>
              <w:rPr>
                <w:rFonts w:ascii="Arial" w:hAnsi="Arial" w:cs="Arial"/>
              </w:rPr>
              <w:t xml:space="preserve"> facts </w:t>
            </w:r>
            <w:r w:rsidR="00C22E93">
              <w:rPr>
                <w:rFonts w:ascii="Arial" w:hAnsi="Arial" w:cs="Arial"/>
              </w:rPr>
              <w:t xml:space="preserve">about </w:t>
            </w:r>
            <w:r w:rsidR="006368D9">
              <w:rPr>
                <w:rFonts w:ascii="Arial" w:hAnsi="Arial" w:cs="Arial"/>
              </w:rPr>
              <w:t>an immigrant group</w:t>
            </w:r>
            <w:r w:rsidR="00C22E93">
              <w:rPr>
                <w:rFonts w:ascii="Arial" w:hAnsi="Arial" w:cs="Arial"/>
              </w:rPr>
              <w:t>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FFB127E" w14:textId="77777777" w:rsidR="002330B6" w:rsidRDefault="002330B6" w:rsidP="006606BF">
            <w:pPr>
              <w:spacing w:after="0"/>
              <w:jc w:val="center"/>
            </w:pPr>
          </w:p>
        </w:tc>
      </w:tr>
      <w:tr w:rsidR="00966D3E" w14:paraId="746433EF" w14:textId="77777777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CC1DDBB" w14:textId="220F186D" w:rsidR="001E37D5" w:rsidRDefault="00C414DB" w:rsidP="006368D9">
            <w:pPr>
              <w:spacing w:after="0"/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Pr="00E140FE">
              <w:rPr>
                <w:rFonts w:ascii="Arial" w:hAnsi="Arial" w:cs="Arial"/>
                <w:b/>
                <w:kern w:val="24"/>
              </w:rPr>
              <w:t>Students at all levels of English language proficiency interact with grade-level words and expressions, such as:</w:t>
            </w:r>
            <w:r w:rsidRPr="00787EC2">
              <w:rPr>
                <w:rFonts w:ascii="Arial" w:hAnsi="Arial" w:cs="Arial"/>
                <w:b/>
                <w:kern w:val="24"/>
              </w:rPr>
              <w:t xml:space="preserve"> </w:t>
            </w:r>
            <w:r w:rsidR="006368D9">
              <w:rPr>
                <w:rFonts w:ascii="Arial" w:hAnsi="Arial" w:cs="Arial"/>
                <w:b/>
                <w:kern w:val="24"/>
              </w:rPr>
              <w:t>immigration, pull/push factors, cultural influences</w:t>
            </w:r>
            <w:r w:rsidR="00E140FE">
              <w:rPr>
                <w:rFonts w:ascii="Arial" w:hAnsi="Arial" w:cs="Arial"/>
                <w:b/>
                <w:kern w:val="24"/>
              </w:rPr>
              <w:t>.</w:t>
            </w:r>
          </w:p>
        </w:tc>
      </w:tr>
    </w:tbl>
    <w:p w14:paraId="43295255" w14:textId="77777777"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EFA5F" w14:textId="77777777" w:rsidR="004C25A3" w:rsidRDefault="004C25A3" w:rsidP="00721866">
      <w:pPr>
        <w:spacing w:after="0" w:line="240" w:lineRule="auto"/>
      </w:pPr>
      <w:r>
        <w:separator/>
      </w:r>
    </w:p>
  </w:endnote>
  <w:endnote w:type="continuationSeparator" w:id="0">
    <w:p w14:paraId="3FCA48A9" w14:textId="77777777" w:rsidR="004C25A3" w:rsidRDefault="004C25A3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3AA92" w14:textId="77777777" w:rsidR="004C25A3" w:rsidRDefault="004C25A3" w:rsidP="00721866">
      <w:pPr>
        <w:spacing w:after="0" w:line="240" w:lineRule="auto"/>
      </w:pPr>
      <w:r>
        <w:separator/>
      </w:r>
    </w:p>
  </w:footnote>
  <w:footnote w:type="continuationSeparator" w:id="0">
    <w:p w14:paraId="30040E93" w14:textId="77777777" w:rsidR="004C25A3" w:rsidRDefault="004C25A3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1C81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142C9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A4E9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25A3"/>
    <w:rsid w:val="004C408B"/>
    <w:rsid w:val="004E6776"/>
    <w:rsid w:val="005068F7"/>
    <w:rsid w:val="00517545"/>
    <w:rsid w:val="005715BC"/>
    <w:rsid w:val="005A2515"/>
    <w:rsid w:val="005D1034"/>
    <w:rsid w:val="005D310D"/>
    <w:rsid w:val="005F1725"/>
    <w:rsid w:val="005F5B35"/>
    <w:rsid w:val="006328F7"/>
    <w:rsid w:val="006368D9"/>
    <w:rsid w:val="006606BF"/>
    <w:rsid w:val="006752E2"/>
    <w:rsid w:val="0069093A"/>
    <w:rsid w:val="0069353E"/>
    <w:rsid w:val="006B4A71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92F7C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66B32"/>
    <w:rsid w:val="00A71E34"/>
    <w:rsid w:val="00A76A97"/>
    <w:rsid w:val="00AA7B82"/>
    <w:rsid w:val="00AC5A0D"/>
    <w:rsid w:val="00B72400"/>
    <w:rsid w:val="00B87836"/>
    <w:rsid w:val="00BA5211"/>
    <w:rsid w:val="00BB011D"/>
    <w:rsid w:val="00BC38E9"/>
    <w:rsid w:val="00BC4485"/>
    <w:rsid w:val="00C00DB0"/>
    <w:rsid w:val="00C1007E"/>
    <w:rsid w:val="00C21017"/>
    <w:rsid w:val="00C22E93"/>
    <w:rsid w:val="00C414DB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62D5C"/>
    <w:rsid w:val="00DA5C6A"/>
    <w:rsid w:val="00DC6F91"/>
    <w:rsid w:val="00DE71C2"/>
    <w:rsid w:val="00E140FE"/>
    <w:rsid w:val="00E16E46"/>
    <w:rsid w:val="00E55C5F"/>
    <w:rsid w:val="00E61441"/>
    <w:rsid w:val="00E74905"/>
    <w:rsid w:val="00E7580F"/>
    <w:rsid w:val="00E76567"/>
    <w:rsid w:val="00E96349"/>
    <w:rsid w:val="00EA1B5B"/>
    <w:rsid w:val="00EA26D4"/>
    <w:rsid w:val="00EA34CD"/>
    <w:rsid w:val="00EA50A3"/>
    <w:rsid w:val="00EA5C85"/>
    <w:rsid w:val="00EB5735"/>
    <w:rsid w:val="00ED0DCC"/>
    <w:rsid w:val="00ED71E0"/>
    <w:rsid w:val="00EE34EC"/>
    <w:rsid w:val="00F30D66"/>
    <w:rsid w:val="00F37C6C"/>
    <w:rsid w:val="00F847EC"/>
    <w:rsid w:val="00FA0889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3</cp:revision>
  <cp:lastPrinted>2013-04-25T16:01:00Z</cp:lastPrinted>
  <dcterms:created xsi:type="dcterms:W3CDTF">2013-05-16T16:39:00Z</dcterms:created>
  <dcterms:modified xsi:type="dcterms:W3CDTF">2013-05-22T17:44:00Z</dcterms:modified>
</cp:coreProperties>
</file>