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A" w:rsidRDefault="00A607D8" w:rsidP="001E37D5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8E1CF6" wp14:editId="22F9F69D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7D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C4279B" wp14:editId="2F305733">
                <wp:simplePos x="0" y="0"/>
                <wp:positionH relativeFrom="column">
                  <wp:posOffset>6238240</wp:posOffset>
                </wp:positionH>
                <wp:positionV relativeFrom="paragraph">
                  <wp:posOffset>95250</wp:posOffset>
                </wp:positionV>
                <wp:extent cx="1327865" cy="3238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86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B8" w:rsidRPr="00A607D8" w:rsidRDefault="00923D9A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GRADE: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7.5pt;width:104.5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" filled="f" strokecolor="black [3213]">
                <v:textbox>
                  <w:txbxContent>
                    <w:p w:rsidR="00146FB8" w:rsidRPr="00A607D8" w:rsidRDefault="00923D9A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GRADE: 6</w:t>
                      </w:r>
                    </w:p>
                  </w:txbxContent>
                </v:textbox>
              </v:shape>
            </w:pict>
          </mc:Fallback>
        </mc:AlternateContent>
      </w:r>
      <w:r w:rsidR="001E37D5" w:rsidRPr="001E37D5">
        <w:rPr>
          <w:rFonts w:ascii="Arial" w:hAnsi="Arial" w:cs="Arial"/>
          <w:b/>
          <w:sz w:val="28"/>
          <w:szCs w:val="28"/>
        </w:rPr>
        <w:t>Drafting Strands of MPIs</w:t>
      </w:r>
    </w:p>
    <w:p w:rsidR="005715BC" w:rsidRDefault="001E37D5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8CAC5" wp14:editId="0437A8D5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829675" cy="4095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96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B8" w:rsidRPr="00A607D8" w:rsidRDefault="00146FB8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="00D308BD">
                              <w:rPr>
                                <w:rFonts w:ascii="Arial" w:hAnsi="Arial" w:cs="Arial"/>
                                <w:b/>
                              </w:rPr>
                              <w:t>LD STANDARD: The lan</w:t>
                            </w:r>
                            <w:r w:rsidR="00923D9A">
                              <w:rPr>
                                <w:rFonts w:ascii="Arial" w:hAnsi="Arial" w:cs="Arial"/>
                                <w:b/>
                              </w:rPr>
                              <w:t>guage of Social Studies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EXAMPLE TOPIC:   </w:t>
                            </w:r>
                            <w:r w:rsidR="00923D9A">
                              <w:rPr>
                                <w:rFonts w:ascii="Arial" w:hAnsi="Arial" w:cs="Arial"/>
                                <w:b/>
                              </w:rPr>
                              <w:t>Mesopotamia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18pt;width:695.2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" filled="f" strokecolor="black [3213]">
                <v:textbox inset=",7.2pt,,7.2pt">
                  <w:txbxContent>
                    <w:p w:rsidR="00146FB8" w:rsidRPr="00A607D8" w:rsidRDefault="00146FB8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="00D308BD">
                        <w:rPr>
                          <w:rFonts w:ascii="Arial" w:hAnsi="Arial" w:cs="Arial"/>
                          <w:b/>
                        </w:rPr>
                        <w:t>LD STANDARD: The lan</w:t>
                      </w:r>
                      <w:r w:rsidR="00923D9A">
                        <w:rPr>
                          <w:rFonts w:ascii="Arial" w:hAnsi="Arial" w:cs="Arial"/>
                          <w:b/>
                        </w:rPr>
                        <w:t>guage of Social Studies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ab/>
                        <w:t xml:space="preserve">EXAMPLE TOPIC:   </w:t>
                      </w:r>
                      <w:r w:rsidR="00923D9A">
                        <w:rPr>
                          <w:rFonts w:ascii="Arial" w:hAnsi="Arial" w:cs="Arial"/>
                          <w:b/>
                        </w:rPr>
                        <w:t>Mesopotamia</w:t>
                      </w:r>
                    </w:p>
                  </w:txbxContent>
                </v:textbox>
              </v:shape>
            </w:pict>
          </mc:Fallback>
        </mc:AlternateContent>
      </w:r>
    </w:p>
    <w:p w:rsidR="00146FB8" w:rsidRDefault="00146FB8" w:rsidP="005D310D">
      <w:pPr>
        <w:spacing w:before="240"/>
        <w:rPr>
          <w:rFonts w:ascii="Arial" w:hAnsi="Arial" w:cs="Arial"/>
          <w:b/>
        </w:rPr>
      </w:pPr>
    </w:p>
    <w:p w:rsidR="00923D9A" w:rsidRDefault="00923D9A" w:rsidP="005D310D">
      <w:pPr>
        <w:spacing w:before="240"/>
        <w:rPr>
          <w:rFonts w:ascii="Arial" w:hAnsi="Arial" w:cs="Arial"/>
          <w:b/>
        </w:rPr>
      </w:pPr>
    </w:p>
    <w:p w:rsidR="001E37D5" w:rsidRPr="00F13566" w:rsidRDefault="00FC4B34" w:rsidP="005D310D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 w:rsidR="00D308BD">
        <w:rPr>
          <w:rFonts w:ascii="Arial" w:hAnsi="Arial" w:cs="Arial"/>
          <w:b/>
        </w:rPr>
        <w:t xml:space="preserve"> RST 6-8.2: Determine the central ideas or information of a primary or secondary source, provide and accurate summary of the source distinct from prior knowledge or opinions.</w:t>
      </w:r>
    </w:p>
    <w:p w:rsidR="00CC7A38" w:rsidRPr="00FF5E52" w:rsidRDefault="00FC4B34" w:rsidP="00FF5E52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F13566">
        <w:rPr>
          <w:rFonts w:ascii="Arial" w:hAnsi="Arial"/>
        </w:rPr>
        <w:t xml:space="preserve">Students </w:t>
      </w:r>
      <w:r w:rsidR="00E76974">
        <w:rPr>
          <w:rFonts w:ascii="Arial" w:hAnsi="Arial"/>
        </w:rPr>
        <w:t xml:space="preserve">discuss </w:t>
      </w:r>
      <w:r w:rsidR="00D308BD">
        <w:rPr>
          <w:rFonts w:ascii="Arial" w:hAnsi="Arial"/>
        </w:rPr>
        <w:t xml:space="preserve">central ideas or information </w:t>
      </w:r>
      <w:r w:rsidR="00FF5E52">
        <w:rPr>
          <w:rFonts w:ascii="Arial" w:hAnsi="Arial"/>
        </w:rPr>
        <w:t>fro</w:t>
      </w:r>
      <w:r w:rsidR="00923D9A">
        <w:rPr>
          <w:rFonts w:ascii="Arial" w:hAnsi="Arial"/>
        </w:rPr>
        <w:t>m primary and secondary sources using video clips, power point presentations, and varied texts.</w:t>
      </w:r>
      <w:r w:rsidR="00CC7A38">
        <w:rPr>
          <w:rFonts w:ascii="Arial" w:hAnsi="Arial"/>
        </w:rPr>
        <w:br/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FC4B34" w:rsidRPr="00A607D8" w:rsidRDefault="00FC4B34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D308BD">
              <w:rPr>
                <w:rFonts w:ascii="Arial" w:hAnsi="Arial" w:cs="Arial"/>
                <w:b/>
                <w:kern w:val="24"/>
              </w:rPr>
              <w:t xml:space="preserve">Students at all levels of English proficiency </w:t>
            </w:r>
            <w:r w:rsidR="00FF5E52">
              <w:rPr>
                <w:rFonts w:ascii="Arial" w:hAnsi="Arial" w:cs="Arial"/>
                <w:b/>
                <w:kern w:val="24"/>
              </w:rPr>
              <w:t xml:space="preserve">ANALYZE </w:t>
            </w:r>
            <w:r w:rsidR="00D308BD">
              <w:rPr>
                <w:rFonts w:ascii="Arial" w:hAnsi="Arial" w:cs="Arial"/>
                <w:b/>
                <w:kern w:val="24"/>
              </w:rPr>
              <w:t xml:space="preserve">central idea </w:t>
            </w:r>
            <w:r w:rsidR="00FF5E52">
              <w:rPr>
                <w:rFonts w:ascii="Arial" w:hAnsi="Arial" w:cs="Arial"/>
                <w:b/>
                <w:kern w:val="24"/>
              </w:rPr>
              <w:t xml:space="preserve">and details </w:t>
            </w:r>
            <w:r w:rsidR="00D308BD">
              <w:rPr>
                <w:rFonts w:ascii="Arial" w:hAnsi="Arial" w:cs="Arial"/>
                <w:b/>
                <w:kern w:val="24"/>
              </w:rPr>
              <w:t>of the source.</w:t>
            </w:r>
          </w:p>
          <w:p w:rsidR="001E37D5" w:rsidRPr="00A607D8" w:rsidRDefault="001E37D5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966D3E" w:rsidTr="00A607D8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E7697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="00E76974">
              <w:rPr>
                <w:rFonts w:ascii="Arial" w:hAnsi="Arial" w:cs="Arial"/>
                <w:b/>
              </w:rPr>
              <w:t>S</w:t>
            </w:r>
            <w:r w:rsidR="00FF5E52">
              <w:rPr>
                <w:rFonts w:ascii="Arial" w:hAnsi="Arial" w:cs="Arial"/>
                <w:b/>
              </w:rPr>
              <w:t>peaking</w:t>
            </w:r>
            <w:r w:rsidR="00E76974">
              <w:rPr>
                <w:rFonts w:ascii="Arial" w:hAnsi="Arial" w:cs="Arial"/>
                <w:b/>
                <w:vanish/>
              </w:rPr>
              <w:t>iscuss t</w:t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330B6" w:rsidTr="00A607D8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2330B6" w:rsidRDefault="00FF5E52" w:rsidP="005715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23D9A">
              <w:rPr>
                <w:rFonts w:ascii="Arial" w:hAnsi="Arial" w:cs="Arial"/>
                <w:sz w:val="20"/>
                <w:szCs w:val="20"/>
              </w:rPr>
              <w:t>Answer select WH-questions (who, where, what, when) using visual support and a graphic organizer with a partner</w:t>
            </w:r>
            <w:r w:rsidR="00923D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23D9A" w:rsidRPr="00923D9A" w:rsidRDefault="00923D9A" w:rsidP="005715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(Example: “He is a king”.)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Default="00FF5E52" w:rsidP="005715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23D9A">
              <w:rPr>
                <w:rFonts w:ascii="Arial" w:hAnsi="Arial" w:cs="Arial"/>
                <w:sz w:val="20"/>
                <w:szCs w:val="20"/>
              </w:rPr>
              <w:t>State main idea to a partner (think-pair share) after classroom discussion.</w:t>
            </w:r>
          </w:p>
          <w:p w:rsidR="00923D9A" w:rsidRPr="00923D9A" w:rsidRDefault="00923D9A" w:rsidP="005715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(Ex: “The story is about a king from Mesopotamia. He wants to conquer the world.”)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23D9A" w:rsidRDefault="00FF5E52" w:rsidP="005715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23D9A">
              <w:rPr>
                <w:rFonts w:ascii="Arial" w:hAnsi="Arial" w:cs="Arial"/>
                <w:sz w:val="20"/>
                <w:szCs w:val="20"/>
              </w:rPr>
              <w:t>State main ideas with supporting d</w:t>
            </w:r>
            <w:r w:rsidR="00923D9A">
              <w:rPr>
                <w:rFonts w:ascii="Arial" w:hAnsi="Arial" w:cs="Arial"/>
                <w:sz w:val="20"/>
                <w:szCs w:val="20"/>
              </w:rPr>
              <w:t>etails using graphic support (graphic organizers) and sensory support (pictures and video clips).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308BD" w:rsidRPr="00923D9A" w:rsidRDefault="00FF5E52" w:rsidP="00FF5E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23D9A">
              <w:rPr>
                <w:rFonts w:ascii="Arial" w:hAnsi="Arial" w:cs="Arial"/>
                <w:sz w:val="20"/>
                <w:szCs w:val="20"/>
              </w:rPr>
              <w:t xml:space="preserve">Discuss </w:t>
            </w:r>
            <w:r w:rsidR="00D308BD" w:rsidRPr="00923D9A">
              <w:rPr>
                <w:rFonts w:ascii="Arial" w:hAnsi="Arial" w:cs="Arial"/>
                <w:sz w:val="20"/>
                <w:szCs w:val="20"/>
              </w:rPr>
              <w:t>centra</w:t>
            </w:r>
            <w:r w:rsidRPr="00923D9A">
              <w:rPr>
                <w:rFonts w:ascii="Arial" w:hAnsi="Arial" w:cs="Arial"/>
                <w:sz w:val="20"/>
                <w:szCs w:val="20"/>
              </w:rPr>
              <w:t>l ideas and details; substantiate the author’s op</w:t>
            </w:r>
            <w:r w:rsidR="00923D9A">
              <w:rPr>
                <w:rFonts w:ascii="Arial" w:hAnsi="Arial" w:cs="Arial"/>
                <w:sz w:val="20"/>
                <w:szCs w:val="20"/>
              </w:rPr>
              <w:t>inion with reasons and evidence using interactive support (small groups).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23D9A" w:rsidRDefault="00FF5E52" w:rsidP="005715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23D9A">
              <w:rPr>
                <w:rFonts w:ascii="Arial" w:hAnsi="Arial" w:cs="Arial"/>
                <w:sz w:val="20"/>
                <w:szCs w:val="20"/>
              </w:rPr>
              <w:t xml:space="preserve">Defend the </w:t>
            </w:r>
            <w:r w:rsidR="00D308BD" w:rsidRPr="00923D9A">
              <w:rPr>
                <w:rFonts w:ascii="Arial" w:hAnsi="Arial" w:cs="Arial"/>
                <w:sz w:val="20"/>
                <w:szCs w:val="20"/>
              </w:rPr>
              <w:t>author’s perspective and central idea. Critiqu</w:t>
            </w:r>
            <w:r w:rsidRPr="00923D9A">
              <w:rPr>
                <w:rFonts w:ascii="Arial" w:hAnsi="Arial" w:cs="Arial"/>
                <w:sz w:val="20"/>
                <w:szCs w:val="20"/>
              </w:rPr>
              <w:t>e material and support argument through an oral discussion.</w:t>
            </w:r>
            <w:bookmarkStart w:id="0" w:name="_GoBack"/>
            <w:bookmarkEnd w:id="0"/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</w:tr>
      <w:tr w:rsidR="00966D3E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8334F7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>TOPIC-RELATED LANGUAGE</w:t>
            </w:r>
            <w:r w:rsidR="00966D3E" w:rsidRPr="00A607D8">
              <w:rPr>
                <w:rFonts w:ascii="Arial" w:hAnsi="Arial" w:cs="Arial"/>
                <w:b/>
                <w:kern w:val="24"/>
              </w:rPr>
              <w:t xml:space="preserve">: </w:t>
            </w:r>
            <w:r w:rsidR="00923D9A">
              <w:rPr>
                <w:rFonts w:ascii="Arial" w:hAnsi="Arial" w:cs="Arial"/>
                <w:b/>
                <w:kern w:val="24"/>
              </w:rPr>
              <w:t>primary, secondary, source, king, kingdom, ancient, clay, tablets, archaeologists, character, ziggurat, temple, gods, polytheistic, cuneiform</w:t>
            </w:r>
          </w:p>
          <w:p w:rsidR="001E37D5" w:rsidRDefault="001E37D5" w:rsidP="001E37D5">
            <w:pPr>
              <w:spacing w:after="0"/>
              <w:rPr>
                <w:rFonts w:ascii="Arial Bold" w:hAnsi="Arial Bold"/>
                <w:kern w:val="24"/>
              </w:rPr>
            </w:pPr>
          </w:p>
          <w:p w:rsidR="001E37D5" w:rsidRDefault="001E37D5" w:rsidP="001E37D5">
            <w:pPr>
              <w:spacing w:after="0"/>
            </w:pPr>
          </w:p>
        </w:tc>
      </w:tr>
    </w:tbl>
    <w:p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D75" w:rsidRDefault="008F3D75" w:rsidP="00721866">
      <w:pPr>
        <w:spacing w:after="0" w:line="240" w:lineRule="auto"/>
      </w:pPr>
      <w:r>
        <w:separator/>
      </w:r>
    </w:p>
  </w:endnote>
  <w:endnote w:type="continuationSeparator" w:id="0">
    <w:p w:rsidR="008F3D75" w:rsidRDefault="008F3D75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D75" w:rsidRDefault="008F3D75" w:rsidP="00721866">
      <w:pPr>
        <w:spacing w:after="0" w:line="240" w:lineRule="auto"/>
      </w:pPr>
      <w:r>
        <w:separator/>
      </w:r>
    </w:p>
  </w:footnote>
  <w:footnote w:type="continuationSeparator" w:id="0">
    <w:p w:rsidR="008F3D75" w:rsidRDefault="008F3D75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132FD"/>
    <w:rsid w:val="00027078"/>
    <w:rsid w:val="00052BDE"/>
    <w:rsid w:val="00084B27"/>
    <w:rsid w:val="000A5729"/>
    <w:rsid w:val="000D3DFB"/>
    <w:rsid w:val="000D5DBF"/>
    <w:rsid w:val="000E3BC7"/>
    <w:rsid w:val="001034BA"/>
    <w:rsid w:val="00106CF1"/>
    <w:rsid w:val="00146FB8"/>
    <w:rsid w:val="00154083"/>
    <w:rsid w:val="00154A8C"/>
    <w:rsid w:val="001772FA"/>
    <w:rsid w:val="0019560B"/>
    <w:rsid w:val="001A7DF2"/>
    <w:rsid w:val="001E37D5"/>
    <w:rsid w:val="001F7E5B"/>
    <w:rsid w:val="002042DE"/>
    <w:rsid w:val="00205EDD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236E"/>
    <w:rsid w:val="00324F20"/>
    <w:rsid w:val="00330416"/>
    <w:rsid w:val="00336F57"/>
    <w:rsid w:val="003540AE"/>
    <w:rsid w:val="003644C1"/>
    <w:rsid w:val="00366425"/>
    <w:rsid w:val="003669B1"/>
    <w:rsid w:val="00374727"/>
    <w:rsid w:val="003C3439"/>
    <w:rsid w:val="003D455E"/>
    <w:rsid w:val="003E06A0"/>
    <w:rsid w:val="003E09AC"/>
    <w:rsid w:val="0043481A"/>
    <w:rsid w:val="004418B3"/>
    <w:rsid w:val="00444EB1"/>
    <w:rsid w:val="004A0EEE"/>
    <w:rsid w:val="004A1081"/>
    <w:rsid w:val="004C408B"/>
    <w:rsid w:val="004E6776"/>
    <w:rsid w:val="005068F7"/>
    <w:rsid w:val="00517545"/>
    <w:rsid w:val="005715BC"/>
    <w:rsid w:val="005A2515"/>
    <w:rsid w:val="005D1034"/>
    <w:rsid w:val="005D310D"/>
    <w:rsid w:val="005F5B35"/>
    <w:rsid w:val="006328F7"/>
    <w:rsid w:val="006606BF"/>
    <w:rsid w:val="006752E2"/>
    <w:rsid w:val="0069093A"/>
    <w:rsid w:val="006C151F"/>
    <w:rsid w:val="007016E4"/>
    <w:rsid w:val="00712A96"/>
    <w:rsid w:val="00721866"/>
    <w:rsid w:val="007240C8"/>
    <w:rsid w:val="00732AA3"/>
    <w:rsid w:val="007434CD"/>
    <w:rsid w:val="007510F8"/>
    <w:rsid w:val="007B1DEC"/>
    <w:rsid w:val="007B2F82"/>
    <w:rsid w:val="007B664A"/>
    <w:rsid w:val="007C01B4"/>
    <w:rsid w:val="007D1406"/>
    <w:rsid w:val="007E1BD1"/>
    <w:rsid w:val="00810B42"/>
    <w:rsid w:val="00816249"/>
    <w:rsid w:val="008334F7"/>
    <w:rsid w:val="0085056A"/>
    <w:rsid w:val="00852EA0"/>
    <w:rsid w:val="00854516"/>
    <w:rsid w:val="00854F8A"/>
    <w:rsid w:val="00857B1A"/>
    <w:rsid w:val="008830AF"/>
    <w:rsid w:val="008D68EC"/>
    <w:rsid w:val="008E084E"/>
    <w:rsid w:val="008E3ABF"/>
    <w:rsid w:val="008F3D75"/>
    <w:rsid w:val="008F7DF7"/>
    <w:rsid w:val="009170AA"/>
    <w:rsid w:val="00922866"/>
    <w:rsid w:val="00922D5B"/>
    <w:rsid w:val="00923D9A"/>
    <w:rsid w:val="009249DD"/>
    <w:rsid w:val="00961525"/>
    <w:rsid w:val="00966D3E"/>
    <w:rsid w:val="0098398B"/>
    <w:rsid w:val="009B0765"/>
    <w:rsid w:val="009F014A"/>
    <w:rsid w:val="009F4228"/>
    <w:rsid w:val="00A26DB8"/>
    <w:rsid w:val="00A607D8"/>
    <w:rsid w:val="00A61848"/>
    <w:rsid w:val="00A71E34"/>
    <w:rsid w:val="00A76A97"/>
    <w:rsid w:val="00AC5A0D"/>
    <w:rsid w:val="00B72400"/>
    <w:rsid w:val="00BA5211"/>
    <w:rsid w:val="00BB011D"/>
    <w:rsid w:val="00BC38E9"/>
    <w:rsid w:val="00BC4485"/>
    <w:rsid w:val="00C00DB0"/>
    <w:rsid w:val="00C1007E"/>
    <w:rsid w:val="00C21017"/>
    <w:rsid w:val="00C67C2D"/>
    <w:rsid w:val="00C81255"/>
    <w:rsid w:val="00CA1081"/>
    <w:rsid w:val="00CA1A68"/>
    <w:rsid w:val="00CA5878"/>
    <w:rsid w:val="00CB3356"/>
    <w:rsid w:val="00CC7A38"/>
    <w:rsid w:val="00CE1449"/>
    <w:rsid w:val="00CF71EE"/>
    <w:rsid w:val="00D03EA9"/>
    <w:rsid w:val="00D1608C"/>
    <w:rsid w:val="00D266E0"/>
    <w:rsid w:val="00D308BD"/>
    <w:rsid w:val="00D32C8A"/>
    <w:rsid w:val="00D4522A"/>
    <w:rsid w:val="00D475B2"/>
    <w:rsid w:val="00D5399D"/>
    <w:rsid w:val="00DA5C6A"/>
    <w:rsid w:val="00DC6F91"/>
    <w:rsid w:val="00DE71C2"/>
    <w:rsid w:val="00E55C5F"/>
    <w:rsid w:val="00E61441"/>
    <w:rsid w:val="00E74905"/>
    <w:rsid w:val="00E7580F"/>
    <w:rsid w:val="00E76567"/>
    <w:rsid w:val="00E76974"/>
    <w:rsid w:val="00E96349"/>
    <w:rsid w:val="00EA1B5B"/>
    <w:rsid w:val="00EA26D4"/>
    <w:rsid w:val="00EA50A3"/>
    <w:rsid w:val="00EA5C85"/>
    <w:rsid w:val="00EB5735"/>
    <w:rsid w:val="00ED0DCC"/>
    <w:rsid w:val="00ED71E0"/>
    <w:rsid w:val="00F13566"/>
    <w:rsid w:val="00F37C6C"/>
    <w:rsid w:val="00F847EC"/>
    <w:rsid w:val="00FB1BC5"/>
    <w:rsid w:val="00FC35C0"/>
    <w:rsid w:val="00FC4B34"/>
    <w:rsid w:val="00FD3144"/>
    <w:rsid w:val="00FF11DC"/>
    <w:rsid w:val="00FF3D0D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2012-05-10T22:39:00Z</cp:lastPrinted>
  <dcterms:created xsi:type="dcterms:W3CDTF">2013-08-14T14:31:00Z</dcterms:created>
  <dcterms:modified xsi:type="dcterms:W3CDTF">2013-08-14T14:31:00Z</dcterms:modified>
</cp:coreProperties>
</file>