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Pr="008B21A2" w:rsidRDefault="000C042B" w:rsidP="001E37D5">
      <w:pPr>
        <w:rPr>
          <w:sz w:val="24"/>
          <w:szCs w:val="24"/>
        </w:rPr>
      </w:pPr>
      <w:r w:rsidRPr="0034348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17EF6" wp14:editId="68B06AD9">
                <wp:simplePos x="0" y="0"/>
                <wp:positionH relativeFrom="column">
                  <wp:posOffset>6233160</wp:posOffset>
                </wp:positionH>
                <wp:positionV relativeFrom="paragraph">
                  <wp:posOffset>-99060</wp:posOffset>
                </wp:positionV>
                <wp:extent cx="1327785" cy="5143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39" w:rsidRPr="00A607D8" w:rsidRDefault="00542339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8pt;margin-top:-7.8pt;width:104.55pt;height:4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" filled="f" strokecolor="black [3213]">
                <v:textbox>
                  <w:txbxContent>
                    <w:p w:rsidR="00542339" w:rsidRPr="00A607D8" w:rsidRDefault="00542339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607D8" w:rsidRPr="0034348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FFEB9C" wp14:editId="3EFEA546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 w:rsidRPr="00343480">
        <w:rPr>
          <w:rFonts w:ascii="Arial" w:hAnsi="Arial" w:cs="Arial"/>
          <w:b/>
          <w:sz w:val="32"/>
          <w:szCs w:val="32"/>
        </w:rPr>
        <w:t xml:space="preserve"> </w:t>
      </w:r>
      <w:r w:rsidR="001E37D5" w:rsidRPr="008B21A2">
        <w:rPr>
          <w:rFonts w:ascii="Arial" w:hAnsi="Arial" w:cs="Arial"/>
          <w:b/>
          <w:sz w:val="24"/>
          <w:szCs w:val="24"/>
        </w:rPr>
        <w:t>MPIs</w:t>
      </w:r>
    </w:p>
    <w:p w:rsidR="005715BC" w:rsidRPr="008B21A2" w:rsidRDefault="001E37D5" w:rsidP="005D310D">
      <w:pPr>
        <w:spacing w:before="240"/>
        <w:rPr>
          <w:rFonts w:ascii="Arial" w:hAnsi="Arial" w:cs="Arial"/>
          <w:b/>
          <w:sz w:val="24"/>
          <w:szCs w:val="24"/>
        </w:rPr>
      </w:pPr>
      <w:r w:rsidRPr="008B21A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2DDBE" wp14:editId="25B1AF45">
                <wp:simplePos x="0" y="0"/>
                <wp:positionH relativeFrom="column">
                  <wp:posOffset>-85299</wp:posOffset>
                </wp:positionH>
                <wp:positionV relativeFrom="paragraph">
                  <wp:posOffset>228780</wp:posOffset>
                </wp:positionV>
                <wp:extent cx="8763000" cy="491319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913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39" w:rsidRPr="00A607D8" w:rsidRDefault="00542339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ELD STANDARD: The Language of Social Studies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Early People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pt;margin-top:18pt;width:690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" filled="f" strokecolor="black [3213]">
                <v:textbox inset=",7.2pt,,7.2pt">
                  <w:txbxContent>
                    <w:p w:rsidR="00542339" w:rsidRPr="00A607D8" w:rsidRDefault="00542339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ELD STANDARD: The Language of Social Studies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>Early 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343480" w:rsidRPr="008B21A2" w:rsidRDefault="00343480" w:rsidP="005D310D">
      <w:pPr>
        <w:spacing w:before="240"/>
        <w:rPr>
          <w:rFonts w:ascii="Arial" w:hAnsi="Arial" w:cs="Arial"/>
          <w:b/>
          <w:sz w:val="24"/>
          <w:szCs w:val="24"/>
        </w:rPr>
      </w:pPr>
    </w:p>
    <w:p w:rsidR="001E37D5" w:rsidRPr="008B21A2" w:rsidRDefault="00FC4B34" w:rsidP="005D310D">
      <w:pPr>
        <w:spacing w:before="240"/>
        <w:rPr>
          <w:rFonts w:ascii="Arial" w:hAnsi="Arial" w:cs="Arial"/>
          <w:b/>
          <w:sz w:val="24"/>
          <w:szCs w:val="24"/>
        </w:rPr>
      </w:pPr>
      <w:r w:rsidRPr="008B21A2">
        <w:rPr>
          <w:rFonts w:ascii="Arial" w:hAnsi="Arial" w:cs="Arial"/>
          <w:b/>
          <w:sz w:val="24"/>
          <w:szCs w:val="24"/>
        </w:rPr>
        <w:t>CONNECTION:</w:t>
      </w:r>
      <w:r w:rsidR="000C042B" w:rsidRPr="008B21A2">
        <w:rPr>
          <w:rFonts w:ascii="Arial" w:hAnsi="Arial" w:cs="Arial"/>
          <w:b/>
          <w:sz w:val="24"/>
          <w:szCs w:val="24"/>
        </w:rPr>
        <w:t xml:space="preserve"> Somerville Public Schools: K-8 Social Studies Benchmarks 2008- Determine which factor can cause nomadic people to settle.</w:t>
      </w:r>
    </w:p>
    <w:p w:rsidR="00CC7A38" w:rsidRPr="008B21A2" w:rsidRDefault="00FC4B34" w:rsidP="00343480">
      <w:pPr>
        <w:spacing w:before="240"/>
        <w:rPr>
          <w:rFonts w:ascii="Arial" w:hAnsi="Arial"/>
          <w:sz w:val="24"/>
          <w:szCs w:val="24"/>
        </w:rPr>
      </w:pPr>
      <w:r w:rsidRPr="008B21A2">
        <w:rPr>
          <w:rFonts w:ascii="Arial" w:hAnsi="Arial"/>
          <w:b/>
          <w:sz w:val="24"/>
          <w:szCs w:val="24"/>
        </w:rPr>
        <w:t>EXAMPLE CONTEXT FOR LANGUAGE USE:</w:t>
      </w:r>
      <w:r w:rsidRPr="008B21A2">
        <w:rPr>
          <w:rFonts w:ascii="Arial" w:hAnsi="Arial"/>
          <w:sz w:val="24"/>
          <w:szCs w:val="24"/>
        </w:rPr>
        <w:t xml:space="preserve"> </w:t>
      </w:r>
      <w:r w:rsidR="000C042B" w:rsidRPr="008B21A2">
        <w:rPr>
          <w:rFonts w:ascii="Arial" w:hAnsi="Arial"/>
          <w:sz w:val="24"/>
          <w:szCs w:val="24"/>
        </w:rPr>
        <w:t>Students write a cartoon that shows, frame by frame, a society’s transition from nomadic to settle.</w:t>
      </w:r>
      <w:r w:rsidR="00CC7A38" w:rsidRPr="008B21A2">
        <w:rPr>
          <w:rFonts w:ascii="Arial" w:hAnsi="Arial"/>
          <w:sz w:val="24"/>
          <w:szCs w:val="24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RPr="008B21A2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8B21A2" w:rsidRDefault="00FC4B34" w:rsidP="002330B6">
            <w:pPr>
              <w:spacing w:after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COGNITIVE FUNCTION: </w:t>
            </w:r>
            <w:r w:rsidR="00343480"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Students at all levels of proficiency will CREATE a cartoon </w:t>
            </w:r>
            <w:r w:rsidR="00542339"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that demonstrates the causes and effects of settling in a single location.</w:t>
            </w:r>
          </w:p>
          <w:p w:rsidR="001E37D5" w:rsidRPr="008B21A2" w:rsidRDefault="001E37D5" w:rsidP="002330B6">
            <w:pPr>
              <w:spacing w:after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</w:p>
        </w:tc>
      </w:tr>
      <w:tr w:rsidR="00966D3E" w:rsidRPr="008B21A2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8B21A2" w:rsidRDefault="00343480" w:rsidP="00343480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sz w:val="24"/>
                <w:szCs w:val="24"/>
              </w:rPr>
              <w:t xml:space="preserve">              WRITING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Level 1</w:t>
            </w:r>
          </w:p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Level 2</w:t>
            </w:r>
          </w:p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Level 3</w:t>
            </w:r>
          </w:p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Level 4</w:t>
            </w:r>
          </w:p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Level 5</w:t>
            </w:r>
          </w:p>
          <w:p w:rsidR="00966D3E" w:rsidRPr="008B21A2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8B21A2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Level 6 - Reaching </w:t>
            </w:r>
          </w:p>
        </w:tc>
      </w:tr>
      <w:tr w:rsidR="002330B6" w:rsidRPr="008B21A2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Pr="008B21A2" w:rsidRDefault="002330B6" w:rsidP="006606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8B21A2" w:rsidRDefault="00542339" w:rsidP="005715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1A2">
              <w:rPr>
                <w:rFonts w:ascii="Arial" w:hAnsi="Arial" w:cs="Arial"/>
                <w:sz w:val="24"/>
                <w:szCs w:val="24"/>
              </w:rPr>
              <w:t>Match and label single words using picture dictionaries, video clips,</w:t>
            </w:r>
            <w:r w:rsidR="00CF2FF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21A2">
              <w:rPr>
                <w:rFonts w:ascii="Arial" w:hAnsi="Arial" w:cs="Arial"/>
                <w:sz w:val="24"/>
                <w:szCs w:val="24"/>
              </w:rPr>
              <w:t xml:space="preserve">and illustrated text in small groups.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8B21A2" w:rsidRDefault="00542339" w:rsidP="005715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1A2">
              <w:rPr>
                <w:rFonts w:ascii="Arial" w:hAnsi="Arial" w:cs="Arial"/>
                <w:sz w:val="24"/>
                <w:szCs w:val="24"/>
              </w:rPr>
              <w:t>Sequence events in the present tense using pictures, dictionaries, video clips in small groups.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8B21A2" w:rsidRDefault="00542339" w:rsidP="005715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1A2">
              <w:rPr>
                <w:rFonts w:ascii="Arial" w:hAnsi="Arial" w:cs="Arial"/>
                <w:sz w:val="24"/>
                <w:szCs w:val="24"/>
              </w:rPr>
              <w:t>Produce more complex sentences in the simple past using pictures, video clips in small groups.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8B21A2" w:rsidRDefault="008B21A2" w:rsidP="005715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1A2">
              <w:rPr>
                <w:rFonts w:ascii="Arial" w:hAnsi="Arial" w:cs="Arial"/>
                <w:sz w:val="24"/>
                <w:szCs w:val="24"/>
              </w:rPr>
              <w:t>Produce more complex sentences in the past tense and w/ the inclusion of transition words using pictures and video clips.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8B21A2" w:rsidRDefault="008B21A2" w:rsidP="005715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1A2">
              <w:rPr>
                <w:rFonts w:ascii="Arial" w:hAnsi="Arial" w:cs="Arial"/>
                <w:sz w:val="24"/>
                <w:szCs w:val="24"/>
              </w:rPr>
              <w:t>Originate complex sentences in the past that explain the causes and effects of settling in a single location.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Pr="008B21A2" w:rsidRDefault="002330B6" w:rsidP="006606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66D3E" w:rsidRPr="008B21A2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8B21A2" w:rsidRDefault="008334F7" w:rsidP="001E37D5">
            <w:pPr>
              <w:spacing w:after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TOPIC-RELATED LANGUAGE</w:t>
            </w:r>
            <w:r w:rsidR="00966D3E" w:rsidRP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: </w:t>
            </w:r>
            <w:r w:rsidR="008B21A2">
              <w:rPr>
                <w:rFonts w:ascii="Arial" w:hAnsi="Arial" w:cs="Arial"/>
                <w:b/>
                <w:kern w:val="24"/>
                <w:sz w:val="24"/>
                <w:szCs w:val="24"/>
              </w:rPr>
              <w:t>nomadic, settle, tools, agriculture, hunter-gatherers, community, domesticate</w:t>
            </w:r>
          </w:p>
          <w:p w:rsidR="001E37D5" w:rsidRPr="008B21A2" w:rsidRDefault="001E37D5" w:rsidP="001E37D5">
            <w:pPr>
              <w:spacing w:after="0"/>
              <w:rPr>
                <w:rFonts w:ascii="Arial Bold" w:hAnsi="Arial Bold"/>
                <w:kern w:val="24"/>
                <w:sz w:val="24"/>
                <w:szCs w:val="24"/>
              </w:rPr>
            </w:pPr>
          </w:p>
          <w:p w:rsidR="001E37D5" w:rsidRPr="008B21A2" w:rsidRDefault="001E37D5" w:rsidP="001E37D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66425" w:rsidRPr="008B21A2" w:rsidRDefault="00366425" w:rsidP="00146FB8">
      <w:pPr>
        <w:rPr>
          <w:sz w:val="24"/>
          <w:szCs w:val="24"/>
        </w:rPr>
      </w:pPr>
    </w:p>
    <w:sectPr w:rsidR="00366425" w:rsidRPr="008B21A2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39" w:rsidRDefault="00542339" w:rsidP="00721866">
      <w:pPr>
        <w:spacing w:after="0" w:line="240" w:lineRule="auto"/>
      </w:pPr>
      <w:r>
        <w:separator/>
      </w:r>
    </w:p>
  </w:endnote>
  <w:endnote w:type="continuationSeparator" w:id="0">
    <w:p w:rsidR="00542339" w:rsidRDefault="00542339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39" w:rsidRDefault="00542339" w:rsidP="00721866">
      <w:pPr>
        <w:spacing w:after="0" w:line="240" w:lineRule="auto"/>
      </w:pPr>
      <w:r>
        <w:separator/>
      </w:r>
    </w:p>
  </w:footnote>
  <w:footnote w:type="continuationSeparator" w:id="0">
    <w:p w:rsidR="00542339" w:rsidRDefault="00542339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C042B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43480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42339"/>
    <w:rsid w:val="005715BC"/>
    <w:rsid w:val="005A2515"/>
    <w:rsid w:val="005B0781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B21A2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1E19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2FFE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B649A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3</cp:revision>
  <cp:lastPrinted>2012-05-10T22:39:00Z</cp:lastPrinted>
  <dcterms:created xsi:type="dcterms:W3CDTF">2013-08-15T15:13:00Z</dcterms:created>
  <dcterms:modified xsi:type="dcterms:W3CDTF">2013-08-15T15:13:00Z</dcterms:modified>
</cp:coreProperties>
</file>