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E1CF6" wp14:editId="22F9F69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4279B" wp14:editId="2F305733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FE4314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146FB8" w:rsidRPr="00A607D8" w:rsidRDefault="00FE4314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6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Drafting Strands of MPIs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571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D308BD">
                              <w:rPr>
                                <w:rFonts w:ascii="Arial" w:hAnsi="Arial" w:cs="Arial"/>
                                <w:b/>
                              </w:rPr>
                              <w:t>LD STANDARD: The lan</w:t>
                            </w:r>
                            <w:r w:rsidR="00FE4314">
                              <w:rPr>
                                <w:rFonts w:ascii="Arial" w:hAnsi="Arial" w:cs="Arial"/>
                                <w:b/>
                              </w:rPr>
                              <w:t>guage of Social Studies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 w:rsidR="00FE4314">
                              <w:rPr>
                                <w:rFonts w:ascii="Arial" w:hAnsi="Arial" w:cs="Arial"/>
                                <w:b/>
                              </w:rPr>
                              <w:t>Mesopotamia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8pt;width:6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" filled="f" strokecolor="black [3213]">
                <v:textbox inset=",7.2pt,,7.2pt">
                  <w:txbxContent>
                    <w:p w:rsidR="00146FB8" w:rsidRPr="00A607D8" w:rsidRDefault="00146FB8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D308BD">
                        <w:rPr>
                          <w:rFonts w:ascii="Arial" w:hAnsi="Arial" w:cs="Arial"/>
                          <w:b/>
                        </w:rPr>
                        <w:t>LD STANDARD: The lan</w:t>
                      </w:r>
                      <w:r w:rsidR="00FE4314">
                        <w:rPr>
                          <w:rFonts w:ascii="Arial" w:hAnsi="Arial" w:cs="Arial"/>
                          <w:b/>
                        </w:rPr>
                        <w:t>guage of Social Studies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 w:rsidR="00FE4314">
                        <w:rPr>
                          <w:rFonts w:ascii="Arial" w:hAnsi="Arial" w:cs="Arial"/>
                          <w:b/>
                        </w:rPr>
                        <w:t>Mesopotamia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F13566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67128C">
        <w:rPr>
          <w:rFonts w:ascii="Arial" w:hAnsi="Arial" w:cs="Arial"/>
          <w:b/>
        </w:rPr>
        <w:t xml:space="preserve"> WHST.6-8.8: Gather relevant information from multiple print and digital sources, asses the credibility and accuracy of each source and integrate the information while avoiding plagiarism.</w:t>
      </w:r>
    </w:p>
    <w:p w:rsidR="00CC7A38" w:rsidRPr="00FF5E52" w:rsidRDefault="00FC4B34" w:rsidP="00FF5E52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F13566">
        <w:rPr>
          <w:rFonts w:ascii="Arial" w:hAnsi="Arial"/>
        </w:rPr>
        <w:t xml:space="preserve">Students </w:t>
      </w:r>
      <w:r w:rsidR="0067128C">
        <w:rPr>
          <w:rFonts w:ascii="Arial" w:hAnsi="Arial"/>
        </w:rPr>
        <w:t>work in groups to prepare a summary of main idea and details presented through the source.</w:t>
      </w:r>
      <w:r w:rsidR="00CC7A38"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308BD">
              <w:rPr>
                <w:rFonts w:ascii="Arial" w:hAnsi="Arial" w:cs="Arial"/>
                <w:b/>
                <w:kern w:val="24"/>
              </w:rPr>
              <w:t xml:space="preserve">Students at all levels of English proficiency </w:t>
            </w:r>
            <w:r w:rsidR="00FE4314">
              <w:rPr>
                <w:rFonts w:ascii="Arial" w:hAnsi="Arial" w:cs="Arial"/>
                <w:b/>
                <w:kern w:val="24"/>
              </w:rPr>
              <w:t>PRODUCE</w:t>
            </w:r>
            <w:r w:rsidR="0067128C">
              <w:rPr>
                <w:rFonts w:ascii="Arial" w:hAnsi="Arial" w:cs="Arial"/>
                <w:b/>
                <w:kern w:val="24"/>
              </w:rPr>
              <w:t xml:space="preserve"> a summary of the primary or secondary source.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67128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67128C">
              <w:rPr>
                <w:rFonts w:ascii="Arial" w:hAnsi="Arial" w:cs="Arial"/>
                <w:b/>
              </w:rPr>
              <w:t>Writing</w:t>
            </w:r>
            <w:r w:rsidR="00E76974">
              <w:rPr>
                <w:rFonts w:ascii="Arial" w:hAnsi="Arial" w:cs="Arial"/>
                <w:b/>
                <w:vanish/>
              </w:rPr>
              <w:t>iscuss t</w:t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  <w:r w:rsidR="00E76974">
              <w:rPr>
                <w:rFonts w:ascii="Arial" w:hAnsi="Arial" w:cs="Arial"/>
                <w:b/>
                <w:vanish/>
              </w:rPr>
              <w:pgNum/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FE4314" w:rsidRDefault="0067128C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4314">
              <w:rPr>
                <w:rFonts w:ascii="Arial" w:hAnsi="Arial" w:cs="Arial"/>
                <w:sz w:val="20"/>
                <w:szCs w:val="20"/>
              </w:rPr>
              <w:t>Draw and la</w:t>
            </w:r>
            <w:r w:rsidR="00081356" w:rsidRPr="00FE4314">
              <w:rPr>
                <w:rFonts w:ascii="Arial" w:hAnsi="Arial" w:cs="Arial"/>
                <w:sz w:val="20"/>
                <w:szCs w:val="20"/>
              </w:rPr>
              <w:t>bel pictures to c</w:t>
            </w:r>
            <w:r w:rsidR="00FE4314" w:rsidRPr="00FE4314">
              <w:rPr>
                <w:rFonts w:ascii="Arial" w:hAnsi="Arial" w:cs="Arial"/>
                <w:sz w:val="20"/>
                <w:szCs w:val="20"/>
              </w:rPr>
              <w:t>reate a content related summary by using sensory, graphic, and interactive support.</w:t>
            </w:r>
          </w:p>
          <w:p w:rsidR="0067128C" w:rsidRPr="00FE4314" w:rsidRDefault="0067128C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FE4314" w:rsidRDefault="00081356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4314">
              <w:rPr>
                <w:rFonts w:ascii="Arial" w:hAnsi="Arial" w:cs="Arial"/>
                <w:sz w:val="20"/>
                <w:szCs w:val="20"/>
              </w:rPr>
              <w:t>Complete a graphic organizer to name central idea and details in simple sentences.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FE4314" w:rsidRDefault="00FE4314" w:rsidP="00FE43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4314">
              <w:rPr>
                <w:rFonts w:ascii="Arial" w:hAnsi="Arial" w:cs="Arial"/>
                <w:sz w:val="20"/>
                <w:szCs w:val="20"/>
              </w:rPr>
              <w:t xml:space="preserve">Produce one or two short paragraphs </w:t>
            </w:r>
            <w:r w:rsidR="00081356" w:rsidRPr="00FE4314">
              <w:rPr>
                <w:rFonts w:ascii="Arial" w:hAnsi="Arial" w:cs="Arial"/>
                <w:sz w:val="20"/>
                <w:szCs w:val="20"/>
              </w:rPr>
              <w:t>with main ideas a</w:t>
            </w:r>
            <w:r w:rsidRPr="00FE4314">
              <w:rPr>
                <w:rFonts w:ascii="Arial" w:hAnsi="Arial" w:cs="Arial"/>
                <w:sz w:val="20"/>
                <w:szCs w:val="20"/>
              </w:rPr>
              <w:t>nd som</w:t>
            </w:r>
            <w:r>
              <w:rPr>
                <w:rFonts w:ascii="Arial" w:hAnsi="Arial" w:cs="Arial"/>
                <w:sz w:val="20"/>
                <w:szCs w:val="20"/>
              </w:rPr>
              <w:t>e details from the source using</w:t>
            </w:r>
            <w:r w:rsidRPr="00FE4314">
              <w:rPr>
                <w:rFonts w:ascii="Arial" w:hAnsi="Arial" w:cs="Arial"/>
                <w:sz w:val="20"/>
                <w:szCs w:val="20"/>
              </w:rPr>
              <w:t xml:space="preserve"> a graphic organizer.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D308BD" w:rsidRPr="00FE4314" w:rsidRDefault="00081356" w:rsidP="00FE431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4314">
              <w:rPr>
                <w:rFonts w:ascii="Arial" w:hAnsi="Arial" w:cs="Arial"/>
                <w:sz w:val="20"/>
                <w:szCs w:val="20"/>
              </w:rPr>
              <w:t>Create a multiple paragraph essay</w:t>
            </w:r>
            <w:r w:rsidR="00FE4314" w:rsidRPr="00FE4314">
              <w:rPr>
                <w:rFonts w:ascii="Arial" w:hAnsi="Arial" w:cs="Arial"/>
                <w:sz w:val="20"/>
                <w:szCs w:val="20"/>
              </w:rPr>
              <w:t xml:space="preserve"> (3-4)</w:t>
            </w:r>
            <w:r w:rsidRPr="00FE4314">
              <w:rPr>
                <w:rFonts w:ascii="Arial" w:hAnsi="Arial" w:cs="Arial"/>
                <w:sz w:val="20"/>
                <w:szCs w:val="20"/>
              </w:rPr>
              <w:t xml:space="preserve"> using main idea and details to summarize text </w:t>
            </w:r>
            <w:r w:rsidR="00FE4314" w:rsidRPr="00FE4314">
              <w:rPr>
                <w:rFonts w:ascii="Arial" w:hAnsi="Arial" w:cs="Arial"/>
                <w:sz w:val="20"/>
                <w:szCs w:val="20"/>
              </w:rPr>
              <w:t>that includes</w:t>
            </w:r>
            <w:r w:rsidRPr="00FE4314">
              <w:rPr>
                <w:rFonts w:ascii="Arial" w:hAnsi="Arial" w:cs="Arial"/>
                <w:sz w:val="20"/>
                <w:szCs w:val="20"/>
              </w:rPr>
              <w:t xml:space="preserve"> transition w</w:t>
            </w:r>
            <w:r w:rsidR="00FE4314" w:rsidRPr="00FE4314">
              <w:rPr>
                <w:rFonts w:ascii="Arial" w:hAnsi="Arial" w:cs="Arial"/>
                <w:sz w:val="20"/>
                <w:szCs w:val="20"/>
              </w:rPr>
              <w:t>ords based on graphic organizer and with the interactive support w/ teacher.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FE4314" w:rsidRDefault="00081356" w:rsidP="005715B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4314">
              <w:rPr>
                <w:rFonts w:ascii="Arial" w:hAnsi="Arial" w:cs="Arial"/>
                <w:sz w:val="20"/>
                <w:szCs w:val="20"/>
              </w:rPr>
              <w:t xml:space="preserve">Create a multiple paragraph essay </w:t>
            </w:r>
            <w:r w:rsidR="00FE4314" w:rsidRPr="00FE4314">
              <w:rPr>
                <w:rFonts w:ascii="Arial" w:hAnsi="Arial" w:cs="Arial"/>
                <w:sz w:val="20"/>
                <w:szCs w:val="20"/>
              </w:rPr>
              <w:t xml:space="preserve">(4-5) </w:t>
            </w:r>
            <w:r w:rsidRPr="00FE4314">
              <w:rPr>
                <w:rFonts w:ascii="Arial" w:hAnsi="Arial" w:cs="Arial"/>
                <w:sz w:val="20"/>
                <w:szCs w:val="20"/>
              </w:rPr>
              <w:t>using main idea and details to summarize text using transition words. Critique the author’s perspective.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FE4314">
              <w:rPr>
                <w:rFonts w:ascii="Arial" w:hAnsi="Arial" w:cs="Arial"/>
                <w:b/>
                <w:kern w:val="24"/>
              </w:rPr>
              <w:t>primary, secondary, source, king, kingdom, ancient, clay, tablets, archaeologists, character, ziggurat, temple, gods, polytheistic, cuneiform</w:t>
            </w:r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6F" w:rsidRDefault="00E8266F" w:rsidP="00721866">
      <w:pPr>
        <w:spacing w:after="0" w:line="240" w:lineRule="auto"/>
      </w:pPr>
      <w:r>
        <w:separator/>
      </w:r>
    </w:p>
  </w:endnote>
  <w:endnote w:type="continuationSeparator" w:id="0">
    <w:p w:rsidR="00E8266F" w:rsidRDefault="00E8266F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6F" w:rsidRDefault="00E8266F" w:rsidP="00721866">
      <w:pPr>
        <w:spacing w:after="0" w:line="240" w:lineRule="auto"/>
      </w:pPr>
      <w:r>
        <w:separator/>
      </w:r>
    </w:p>
  </w:footnote>
  <w:footnote w:type="continuationSeparator" w:id="0">
    <w:p w:rsidR="00E8266F" w:rsidRDefault="00E8266F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1356"/>
    <w:rsid w:val="00084B27"/>
    <w:rsid w:val="000A5729"/>
    <w:rsid w:val="000D3DFB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128C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3D75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08BD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76974"/>
    <w:rsid w:val="00E8266F"/>
    <w:rsid w:val="00E96349"/>
    <w:rsid w:val="00EA1B5B"/>
    <w:rsid w:val="00EA26D4"/>
    <w:rsid w:val="00EA50A3"/>
    <w:rsid w:val="00EA5C85"/>
    <w:rsid w:val="00EB5735"/>
    <w:rsid w:val="00ED0DCC"/>
    <w:rsid w:val="00ED71E0"/>
    <w:rsid w:val="00F13566"/>
    <w:rsid w:val="00F37C6C"/>
    <w:rsid w:val="00F847EC"/>
    <w:rsid w:val="00FB1BC5"/>
    <w:rsid w:val="00FC35C0"/>
    <w:rsid w:val="00FC4B34"/>
    <w:rsid w:val="00FD3144"/>
    <w:rsid w:val="00FE4314"/>
    <w:rsid w:val="00FF11DC"/>
    <w:rsid w:val="00FF3D0D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Rodolfo</cp:lastModifiedBy>
  <cp:revision>2</cp:revision>
  <cp:lastPrinted>2012-05-10T22:39:00Z</cp:lastPrinted>
  <dcterms:created xsi:type="dcterms:W3CDTF">2013-08-14T23:08:00Z</dcterms:created>
  <dcterms:modified xsi:type="dcterms:W3CDTF">2013-08-14T23:08:00Z</dcterms:modified>
</cp:coreProperties>
</file>